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F15D1" w:rsidRPr="006F15D1" w:rsidRDefault="006F15D1" w:rsidP="006F15D1">
      <w:pPr>
        <w:jc w:val="center"/>
        <w:rPr>
          <w:rFonts w:ascii="Times New Roman" w:hAnsi="Times New Roman" w:cs="Times New Roman"/>
          <w:b/>
          <w:bCs/>
        </w:rPr>
      </w:pPr>
      <w:r w:rsidRPr="006F15D1">
        <w:rPr>
          <w:rFonts w:ascii="Times New Roman" w:hAnsi="Times New Roman" w:cs="Times New Roman"/>
          <w:b/>
          <w:bCs/>
        </w:rPr>
        <w:t>Tabel dan Gambar pada Artikel</w:t>
      </w:r>
    </w:p>
    <w:p w:rsidR="006F15D1" w:rsidRPr="006F15D1" w:rsidRDefault="006F15D1" w:rsidP="006F4E4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6F15D1" w:rsidRPr="006F15D1" w:rsidRDefault="006F15D1" w:rsidP="006F4E4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F15D1">
        <w:rPr>
          <w:rFonts w:ascii="Times New Roman" w:hAnsi="Times New Roman" w:cs="Times New Roman"/>
          <w:b/>
          <w:bCs/>
          <w:sz w:val="20"/>
          <w:szCs w:val="20"/>
        </w:rPr>
        <w:t xml:space="preserve">Tabel 1. </w:t>
      </w:r>
      <w:r w:rsidRPr="006F15D1">
        <w:rPr>
          <w:rFonts w:ascii="Times New Roman" w:hAnsi="Times New Roman" w:cs="Times New Roman"/>
          <w:sz w:val="20"/>
          <w:szCs w:val="20"/>
        </w:rPr>
        <w:t>Rancangan Prosedur Penelitian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559"/>
        <w:gridCol w:w="1559"/>
      </w:tblGrid>
      <w:tr w:rsidR="006F15D1" w:rsidRPr="006F15D1" w:rsidTr="005223B1">
        <w:trPr>
          <w:trHeight w:val="325"/>
          <w:jc w:val="center"/>
        </w:trPr>
        <w:tc>
          <w:tcPr>
            <w:tcW w:w="1555" w:type="dxa"/>
            <w:tcBorders>
              <w:left w:val="nil"/>
            </w:tcBorders>
          </w:tcPr>
          <w:p w:rsidR="006F15D1" w:rsidRPr="006F15D1" w:rsidRDefault="006F15D1" w:rsidP="006F4E49">
            <w:pPr>
              <w:jc w:val="center"/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F15D1" w:rsidRPr="006F15D1" w:rsidRDefault="006F15D1" w:rsidP="006F4E49">
            <w:pPr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oMath>
            </m:oMathPara>
          </w:p>
        </w:tc>
        <w:tc>
          <w:tcPr>
            <w:tcW w:w="1559" w:type="dxa"/>
            <w:tcBorders>
              <w:right w:val="nil"/>
            </w:tcBorders>
          </w:tcPr>
          <w:p w:rsidR="006F15D1" w:rsidRPr="006F15D1" w:rsidRDefault="006F15D1" w:rsidP="006F4E49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</w:tr>
    </w:tbl>
    <w:p w:rsidR="006F15D1" w:rsidRPr="006F15D1" w:rsidRDefault="006F15D1" w:rsidP="006F15D1">
      <w:pPr>
        <w:rPr>
          <w:rFonts w:ascii="Times New Roman" w:hAnsi="Times New Roman" w:cs="Times New Roman"/>
          <w:b/>
          <w:bCs/>
        </w:rPr>
      </w:pPr>
    </w:p>
    <w:p w:rsidR="006F15D1" w:rsidRPr="006F15D1" w:rsidRDefault="006F15D1" w:rsidP="006F4E49">
      <w:pPr>
        <w:pBdr>
          <w:top w:val="none" w:sz="0" w:space="0" w:color="E4E4E7"/>
          <w:left w:val="none" w:sz="0" w:space="0" w:color="E4E4E7"/>
          <w:bottom w:val="none" w:sz="0" w:space="0" w:color="E4E4E7"/>
          <w:right w:val="none" w:sz="0" w:space="0" w:color="E4E4E7"/>
          <w:between w:val="none" w:sz="0" w:space="0" w:color="E4E4E7"/>
        </w:pBdr>
        <w:shd w:val="clear" w:color="auto" w:fill="FFFFFF"/>
        <w:spacing w:after="0"/>
        <w:rPr>
          <w:rFonts w:ascii="Times New Roman" w:hAnsi="Times New Roman" w:cs="Times New Roman"/>
          <w:color w:val="18181B"/>
          <w:sz w:val="20"/>
          <w:szCs w:val="20"/>
        </w:rPr>
      </w:pPr>
      <w:r w:rsidRPr="006F15D1">
        <w:rPr>
          <w:rFonts w:ascii="Times New Roman" w:hAnsi="Times New Roman" w:cs="Times New Roman"/>
          <w:noProof/>
          <w:color w:val="18181B"/>
          <w:sz w:val="20"/>
          <w:szCs w:val="20"/>
        </w:rPr>
        <w:drawing>
          <wp:inline distT="0" distB="0" distL="0" distR="0" wp14:anchorId="57AC57C5" wp14:editId="09B00859">
            <wp:extent cx="2918129" cy="2188595"/>
            <wp:effectExtent l="0" t="0" r="0" b="2540"/>
            <wp:docPr id="3468894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824954" name="Picture 111682495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962" cy="221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15D1">
        <w:rPr>
          <w:rFonts w:ascii="Times New Roman" w:hAnsi="Times New Roman" w:cs="Times New Roman"/>
          <w:b/>
          <w:bCs/>
          <w:noProof/>
          <w:color w:val="18181B"/>
          <w:sz w:val="20"/>
          <w:szCs w:val="20"/>
        </w:rPr>
        <w:t xml:space="preserve">  </w:t>
      </w:r>
      <w:r w:rsidRPr="006F15D1">
        <w:rPr>
          <w:rFonts w:ascii="Times New Roman" w:hAnsi="Times New Roman" w:cs="Times New Roman"/>
          <w:b/>
          <w:bCs/>
          <w:noProof/>
          <w:color w:val="18181B"/>
          <w:sz w:val="20"/>
          <w:szCs w:val="20"/>
        </w:rPr>
        <w:drawing>
          <wp:inline distT="0" distB="0" distL="0" distR="0" wp14:anchorId="413CE166" wp14:editId="579FE031">
            <wp:extent cx="2914743" cy="2186057"/>
            <wp:effectExtent l="0" t="0" r="0" b="5080"/>
            <wp:docPr id="61766229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46848" name="Picture 2614684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3998" cy="2282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5D1" w:rsidRDefault="006F15D1" w:rsidP="006F4E49">
      <w:pPr>
        <w:pBdr>
          <w:top w:val="none" w:sz="0" w:space="0" w:color="E4E4E7"/>
          <w:left w:val="none" w:sz="0" w:space="0" w:color="E4E4E7"/>
          <w:bottom w:val="none" w:sz="0" w:space="0" w:color="E4E4E7"/>
          <w:right w:val="none" w:sz="0" w:space="0" w:color="E4E4E7"/>
          <w:between w:val="none" w:sz="0" w:space="0" w:color="E4E4E7"/>
        </w:pBdr>
        <w:shd w:val="clear" w:color="auto" w:fill="FFFFFF"/>
        <w:spacing w:after="0"/>
        <w:jc w:val="center"/>
        <w:rPr>
          <w:rFonts w:ascii="Times New Roman" w:hAnsi="Times New Roman" w:cs="Times New Roman"/>
          <w:color w:val="18181B"/>
          <w:sz w:val="20"/>
          <w:szCs w:val="20"/>
        </w:rPr>
      </w:pPr>
      <w:r w:rsidRPr="006F15D1">
        <w:rPr>
          <w:rFonts w:ascii="Times New Roman" w:hAnsi="Times New Roman" w:cs="Times New Roman"/>
          <w:b/>
          <w:bCs/>
          <w:color w:val="18181B"/>
          <w:sz w:val="20"/>
          <w:szCs w:val="20"/>
        </w:rPr>
        <w:t xml:space="preserve">     </w:t>
      </w:r>
      <w:r w:rsidR="006F4E49">
        <w:rPr>
          <w:rFonts w:ascii="Times New Roman" w:hAnsi="Times New Roman" w:cs="Times New Roman"/>
          <w:b/>
          <w:bCs/>
          <w:color w:val="18181B"/>
          <w:sz w:val="20"/>
          <w:szCs w:val="20"/>
        </w:rPr>
        <w:t xml:space="preserve">       </w:t>
      </w:r>
      <w:r w:rsidRPr="006F15D1">
        <w:rPr>
          <w:rFonts w:ascii="Times New Roman" w:hAnsi="Times New Roman" w:cs="Times New Roman"/>
          <w:b/>
          <w:bCs/>
          <w:color w:val="18181B"/>
          <w:sz w:val="20"/>
          <w:szCs w:val="20"/>
        </w:rPr>
        <w:t xml:space="preserve"> Gambar 1. </w:t>
      </w:r>
      <w:r w:rsidRPr="006F15D1">
        <w:rPr>
          <w:rFonts w:ascii="Times New Roman" w:hAnsi="Times New Roman" w:cs="Times New Roman"/>
          <w:color w:val="18181B"/>
          <w:sz w:val="20"/>
          <w:szCs w:val="20"/>
        </w:rPr>
        <w:t xml:space="preserve">Pelaksanaan </w:t>
      </w:r>
      <w:r w:rsidRPr="006F15D1">
        <w:rPr>
          <w:rFonts w:ascii="Times New Roman" w:hAnsi="Times New Roman" w:cs="Times New Roman"/>
          <w:i/>
          <w:iCs/>
          <w:color w:val="18181B"/>
          <w:sz w:val="20"/>
          <w:szCs w:val="20"/>
        </w:rPr>
        <w:t>Pretest</w:t>
      </w:r>
      <w:r w:rsidRPr="006F15D1">
        <w:rPr>
          <w:rFonts w:ascii="Times New Roman" w:hAnsi="Times New Roman" w:cs="Times New Roman"/>
          <w:i/>
          <w:iCs/>
          <w:color w:val="18181B"/>
          <w:sz w:val="20"/>
          <w:szCs w:val="20"/>
        </w:rPr>
        <w:tab/>
      </w:r>
      <w:r w:rsidRPr="006F15D1">
        <w:rPr>
          <w:rFonts w:ascii="Times New Roman" w:hAnsi="Times New Roman" w:cs="Times New Roman"/>
          <w:i/>
          <w:iCs/>
          <w:color w:val="18181B"/>
          <w:sz w:val="20"/>
          <w:szCs w:val="20"/>
        </w:rPr>
        <w:tab/>
      </w:r>
      <w:r w:rsidR="006F4E49">
        <w:rPr>
          <w:rFonts w:ascii="Times New Roman" w:hAnsi="Times New Roman" w:cs="Times New Roman"/>
          <w:i/>
          <w:iCs/>
          <w:color w:val="18181B"/>
          <w:sz w:val="20"/>
          <w:szCs w:val="20"/>
        </w:rPr>
        <w:t xml:space="preserve">     </w:t>
      </w:r>
      <w:r w:rsidRPr="006F15D1">
        <w:rPr>
          <w:rFonts w:ascii="Times New Roman" w:hAnsi="Times New Roman" w:cs="Times New Roman"/>
          <w:b/>
          <w:bCs/>
          <w:color w:val="18181B"/>
          <w:sz w:val="20"/>
          <w:szCs w:val="20"/>
        </w:rPr>
        <w:t xml:space="preserve">Gambar 2. </w:t>
      </w:r>
      <w:r w:rsidRPr="006F15D1">
        <w:rPr>
          <w:rFonts w:ascii="Times New Roman" w:hAnsi="Times New Roman" w:cs="Times New Roman"/>
          <w:color w:val="18181B"/>
          <w:sz w:val="20"/>
          <w:szCs w:val="20"/>
        </w:rPr>
        <w:t xml:space="preserve">Penerapan Media </w:t>
      </w:r>
      <w:r w:rsidRPr="006F15D1">
        <w:rPr>
          <w:rFonts w:ascii="Times New Roman" w:hAnsi="Times New Roman" w:cs="Times New Roman"/>
          <w:i/>
          <w:iCs/>
          <w:color w:val="18181B"/>
          <w:sz w:val="20"/>
          <w:szCs w:val="20"/>
        </w:rPr>
        <w:t xml:space="preserve">Geoboard </w:t>
      </w:r>
      <w:r w:rsidRPr="006F15D1">
        <w:rPr>
          <w:rFonts w:ascii="Times New Roman" w:hAnsi="Times New Roman" w:cs="Times New Roman"/>
          <w:color w:val="18181B"/>
          <w:sz w:val="20"/>
          <w:szCs w:val="20"/>
        </w:rPr>
        <w:t>Digital</w:t>
      </w:r>
    </w:p>
    <w:p w:rsidR="006F4E49" w:rsidRPr="006F15D1" w:rsidRDefault="006F4E49" w:rsidP="006F4E49">
      <w:pPr>
        <w:pBdr>
          <w:top w:val="none" w:sz="0" w:space="0" w:color="E4E4E7"/>
          <w:left w:val="none" w:sz="0" w:space="0" w:color="E4E4E7"/>
          <w:bottom w:val="none" w:sz="0" w:space="0" w:color="E4E4E7"/>
          <w:right w:val="none" w:sz="0" w:space="0" w:color="E4E4E7"/>
          <w:between w:val="none" w:sz="0" w:space="0" w:color="E4E4E7"/>
        </w:pBd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color w:val="18181B"/>
          <w:sz w:val="20"/>
          <w:szCs w:val="20"/>
        </w:rPr>
      </w:pPr>
    </w:p>
    <w:p w:rsidR="006F15D1" w:rsidRPr="006F15D1" w:rsidRDefault="006F15D1" w:rsidP="006F4E49">
      <w:pPr>
        <w:pBdr>
          <w:top w:val="none" w:sz="0" w:space="0" w:color="E4E4E7"/>
          <w:left w:val="none" w:sz="0" w:space="0" w:color="E4E4E7"/>
          <w:bottom w:val="none" w:sz="0" w:space="0" w:color="E4E4E7"/>
          <w:right w:val="none" w:sz="0" w:space="0" w:color="E4E4E7"/>
          <w:between w:val="none" w:sz="0" w:space="0" w:color="E4E4E7"/>
        </w:pBd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18181B"/>
          <w:sz w:val="20"/>
          <w:szCs w:val="20"/>
        </w:rPr>
      </w:pPr>
      <w:r w:rsidRPr="006F15D1">
        <w:rPr>
          <w:rFonts w:ascii="Times New Roman" w:hAnsi="Times New Roman" w:cs="Times New Roman"/>
          <w:b/>
          <w:bCs/>
          <w:noProof/>
          <w:color w:val="18181B"/>
          <w:sz w:val="20"/>
          <w:szCs w:val="20"/>
        </w:rPr>
        <w:drawing>
          <wp:inline distT="0" distB="0" distL="0" distR="0" wp14:anchorId="2B68A559" wp14:editId="689C103C">
            <wp:extent cx="2917825" cy="2186185"/>
            <wp:effectExtent l="0" t="0" r="0" b="5080"/>
            <wp:docPr id="148198113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988389" name="Picture 42198838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369" cy="2238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5D1" w:rsidRDefault="006F15D1" w:rsidP="006F4E49">
      <w:pPr>
        <w:pBdr>
          <w:top w:val="none" w:sz="0" w:space="0" w:color="E4E4E7"/>
          <w:left w:val="none" w:sz="0" w:space="0" w:color="E4E4E7"/>
          <w:bottom w:val="none" w:sz="0" w:space="0" w:color="E4E4E7"/>
          <w:right w:val="none" w:sz="0" w:space="0" w:color="E4E4E7"/>
          <w:between w:val="none" w:sz="0" w:space="0" w:color="E4E4E7"/>
        </w:pBd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color w:val="18181B"/>
          <w:sz w:val="20"/>
          <w:szCs w:val="20"/>
        </w:rPr>
      </w:pPr>
      <w:r w:rsidRPr="006F15D1">
        <w:rPr>
          <w:rFonts w:ascii="Times New Roman" w:hAnsi="Times New Roman" w:cs="Times New Roman"/>
          <w:b/>
          <w:bCs/>
          <w:color w:val="18181B"/>
          <w:sz w:val="20"/>
          <w:szCs w:val="20"/>
        </w:rPr>
        <w:t xml:space="preserve">Gambar 3. </w:t>
      </w:r>
      <w:r w:rsidRPr="006F15D1">
        <w:rPr>
          <w:rFonts w:ascii="Times New Roman" w:hAnsi="Times New Roman" w:cs="Times New Roman"/>
          <w:color w:val="18181B"/>
          <w:sz w:val="20"/>
          <w:szCs w:val="20"/>
        </w:rPr>
        <w:t xml:space="preserve">Pelaksanaan </w:t>
      </w:r>
      <w:r w:rsidRPr="006F15D1">
        <w:rPr>
          <w:rFonts w:ascii="Times New Roman" w:hAnsi="Times New Roman" w:cs="Times New Roman"/>
          <w:i/>
          <w:iCs/>
          <w:color w:val="18181B"/>
          <w:sz w:val="20"/>
          <w:szCs w:val="20"/>
        </w:rPr>
        <w:t>Posttest</w:t>
      </w:r>
    </w:p>
    <w:p w:rsidR="006F4E49" w:rsidRPr="006F15D1" w:rsidRDefault="006F4E49" w:rsidP="006F4E49">
      <w:pPr>
        <w:pBdr>
          <w:top w:val="none" w:sz="0" w:space="0" w:color="E4E4E7"/>
          <w:left w:val="none" w:sz="0" w:space="0" w:color="E4E4E7"/>
          <w:bottom w:val="none" w:sz="0" w:space="0" w:color="E4E4E7"/>
          <w:right w:val="none" w:sz="0" w:space="0" w:color="E4E4E7"/>
          <w:between w:val="none" w:sz="0" w:space="0" w:color="E4E4E7"/>
        </w:pBd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color w:val="18181B"/>
          <w:sz w:val="20"/>
          <w:szCs w:val="20"/>
        </w:rPr>
      </w:pPr>
    </w:p>
    <w:p w:rsidR="006F15D1" w:rsidRPr="006F15D1" w:rsidRDefault="006F15D1" w:rsidP="006F15D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F15D1">
        <w:rPr>
          <w:rFonts w:ascii="Times New Roman" w:hAnsi="Times New Roman" w:cs="Times New Roman"/>
          <w:b/>
          <w:bCs/>
          <w:sz w:val="20"/>
          <w:szCs w:val="20"/>
        </w:rPr>
        <w:t xml:space="preserve">Tabel 2. </w:t>
      </w:r>
      <w:r w:rsidRPr="006F15D1">
        <w:rPr>
          <w:rFonts w:ascii="Times New Roman" w:hAnsi="Times New Roman" w:cs="Times New Roman"/>
          <w:sz w:val="20"/>
          <w:szCs w:val="20"/>
        </w:rPr>
        <w:t>Hasil Uji Normalitas</w:t>
      </w:r>
    </w:p>
    <w:tbl>
      <w:tblPr>
        <w:tblStyle w:val="3"/>
        <w:tblW w:w="8692" w:type="dxa"/>
        <w:tblInd w:w="2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92"/>
      </w:tblGrid>
      <w:tr w:rsidR="006F15D1" w:rsidRPr="006F15D1" w:rsidTr="005223B1">
        <w:trPr>
          <w:cantSplit/>
          <w:trHeight w:val="259"/>
        </w:trPr>
        <w:tc>
          <w:tcPr>
            <w:tcW w:w="86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F15D1" w:rsidRPr="006F15D1" w:rsidRDefault="006F15D1" w:rsidP="006F15D1">
            <w:pPr>
              <w:jc w:val="center"/>
              <w:rPr>
                <w:b/>
                <w:bCs/>
                <w:sz w:val="20"/>
                <w:szCs w:val="20"/>
              </w:rPr>
            </w:pPr>
            <w:r w:rsidRPr="006F15D1">
              <w:rPr>
                <w:b/>
                <w:bCs/>
                <w:sz w:val="20"/>
                <w:szCs w:val="20"/>
              </w:rPr>
              <w:t>Tests of Normality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5"/>
              <w:gridCol w:w="15"/>
              <w:gridCol w:w="1240"/>
              <w:gridCol w:w="1240"/>
              <w:gridCol w:w="1240"/>
              <w:gridCol w:w="1240"/>
              <w:gridCol w:w="1241"/>
              <w:gridCol w:w="1241"/>
            </w:tblGrid>
            <w:tr w:rsidR="006F15D1" w:rsidRPr="006F15D1" w:rsidTr="005223B1">
              <w:tc>
                <w:tcPr>
                  <w:tcW w:w="122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6F15D1" w:rsidRPr="006F15D1" w:rsidRDefault="006F15D1" w:rsidP="006F15D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5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6F15D1" w:rsidRPr="006F15D1" w:rsidRDefault="006F15D1" w:rsidP="006F15D1">
                  <w:pPr>
                    <w:jc w:val="center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Kolmogorov-Smirnov</w:t>
                  </w:r>
                  <w:r w:rsidRPr="006F15D1">
                    <w:rPr>
                      <w:sz w:val="20"/>
                      <w:szCs w:val="20"/>
                      <w:vertAlign w:val="superscript"/>
                    </w:rPr>
                    <w:t>a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center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Shapiro Wilk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F15D1" w:rsidRPr="006F15D1" w:rsidTr="005223B1">
              <w:tc>
                <w:tcPr>
                  <w:tcW w:w="12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Statistic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df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Sig.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Statistic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df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Sig.</w:t>
                  </w:r>
                </w:p>
              </w:tc>
            </w:tr>
            <w:tr w:rsidR="006F15D1" w:rsidRPr="006F15D1" w:rsidTr="005223B1">
              <w:tc>
                <w:tcPr>
                  <w:tcW w:w="1240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E7E6E6" w:themeFill="background2"/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 xml:space="preserve">Pretest 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.144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.115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.963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.363</w:t>
                  </w:r>
                </w:p>
              </w:tc>
            </w:tr>
            <w:tr w:rsidR="006F15D1" w:rsidRPr="006F15D1" w:rsidTr="005223B1">
              <w:tc>
                <w:tcPr>
                  <w:tcW w:w="1240" w:type="dxa"/>
                  <w:gridSpan w:val="2"/>
                  <w:tcBorders>
                    <w:left w:val="nil"/>
                    <w:right w:val="nil"/>
                  </w:tcBorders>
                  <w:shd w:val="clear" w:color="auto" w:fill="E7E6E6" w:themeFill="background2"/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Posttest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.147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.097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.945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F15D1" w:rsidRPr="006F15D1" w:rsidRDefault="006F15D1" w:rsidP="006F15D1">
                  <w:pPr>
                    <w:jc w:val="right"/>
                    <w:rPr>
                      <w:sz w:val="20"/>
                      <w:szCs w:val="20"/>
                    </w:rPr>
                  </w:pPr>
                  <w:r w:rsidRPr="006F15D1">
                    <w:rPr>
                      <w:sz w:val="20"/>
                      <w:szCs w:val="20"/>
                    </w:rPr>
                    <w:t>.126</w:t>
                  </w:r>
                </w:p>
              </w:tc>
            </w:tr>
          </w:tbl>
          <w:p w:rsidR="006F15D1" w:rsidRPr="006F15D1" w:rsidRDefault="006F15D1" w:rsidP="006F15D1">
            <w:pPr>
              <w:ind w:firstLine="720"/>
              <w:rPr>
                <w:sz w:val="20"/>
                <w:szCs w:val="20"/>
              </w:rPr>
            </w:pPr>
          </w:p>
        </w:tc>
      </w:tr>
    </w:tbl>
    <w:p w:rsidR="006F15D1" w:rsidRPr="006F15D1" w:rsidRDefault="006F15D1" w:rsidP="006F15D1">
      <w:pPr>
        <w:pBdr>
          <w:top w:val="none" w:sz="0" w:space="0" w:color="E4E4E7"/>
          <w:left w:val="none" w:sz="0" w:space="0" w:color="E4E4E7"/>
          <w:bottom w:val="none" w:sz="0" w:space="0" w:color="E4E4E7"/>
          <w:right w:val="none" w:sz="0" w:space="0" w:color="E4E4E7"/>
          <w:between w:val="none" w:sz="0" w:space="0" w:color="E4E4E7"/>
        </w:pBdr>
        <w:shd w:val="clear" w:color="auto" w:fill="FFFFFF"/>
        <w:jc w:val="center"/>
        <w:rPr>
          <w:rFonts w:ascii="Times New Roman" w:hAnsi="Times New Roman" w:cs="Times New Roman"/>
          <w:b/>
          <w:bCs/>
          <w:i/>
          <w:iCs/>
          <w:color w:val="18181B"/>
          <w:sz w:val="20"/>
          <w:szCs w:val="20"/>
        </w:rPr>
      </w:pPr>
    </w:p>
    <w:p w:rsidR="006F15D1" w:rsidRPr="006F15D1" w:rsidRDefault="006F15D1" w:rsidP="006F15D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F15D1">
        <w:rPr>
          <w:rFonts w:ascii="Times New Roman" w:hAnsi="Times New Roman" w:cs="Times New Roman"/>
          <w:b/>
          <w:bCs/>
          <w:sz w:val="20"/>
          <w:szCs w:val="20"/>
        </w:rPr>
        <w:t xml:space="preserve">Tabel 3. </w:t>
      </w:r>
      <w:r w:rsidRPr="006F15D1">
        <w:rPr>
          <w:rFonts w:ascii="Times New Roman" w:hAnsi="Times New Roman" w:cs="Times New Roman"/>
          <w:sz w:val="20"/>
          <w:szCs w:val="20"/>
        </w:rPr>
        <w:t>Hasil Uji Paired Samples T-Test</w:t>
      </w:r>
    </w:p>
    <w:p w:rsidR="006F15D1" w:rsidRPr="006F15D1" w:rsidRDefault="006F15D1" w:rsidP="006F15D1">
      <w:pPr>
        <w:ind w:firstLine="7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F15D1">
        <w:rPr>
          <w:rFonts w:ascii="Times New Roman" w:hAnsi="Times New Roman" w:cs="Times New Roman"/>
          <w:b/>
          <w:bCs/>
          <w:sz w:val="20"/>
          <w:szCs w:val="20"/>
        </w:rPr>
        <w:t>Paired Samples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2"/>
        <w:gridCol w:w="1420"/>
        <w:gridCol w:w="995"/>
        <w:gridCol w:w="1275"/>
        <w:gridCol w:w="850"/>
        <w:gridCol w:w="992"/>
        <w:gridCol w:w="862"/>
        <w:gridCol w:w="709"/>
        <w:gridCol w:w="425"/>
        <w:gridCol w:w="1126"/>
      </w:tblGrid>
      <w:tr w:rsidR="006F15D1" w:rsidRPr="006F15D1" w:rsidTr="005223B1">
        <w:tc>
          <w:tcPr>
            <w:tcW w:w="936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Paired Differences</w:t>
            </w:r>
          </w:p>
        </w:tc>
      </w:tr>
      <w:tr w:rsidR="006F15D1" w:rsidRPr="006F15D1" w:rsidTr="005223B1">
        <w:tc>
          <w:tcPr>
            <w:tcW w:w="212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F15D1" w:rsidRPr="006F15D1" w:rsidRDefault="006F15D1" w:rsidP="005223B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Mean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Std. Deviation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Std. Error Mean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95% Confidence Interval of the Difference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t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df</w:t>
            </w:r>
          </w:p>
        </w:tc>
        <w:tc>
          <w:tcPr>
            <w:tcW w:w="11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Sig. (2-talled)</w:t>
            </w:r>
          </w:p>
        </w:tc>
      </w:tr>
      <w:tr w:rsidR="006F15D1" w:rsidRPr="006F15D1" w:rsidTr="005223B1">
        <w:tc>
          <w:tcPr>
            <w:tcW w:w="212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F15D1" w:rsidRPr="006F15D1" w:rsidRDefault="006F15D1" w:rsidP="005223B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Lower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</w:p>
          <w:p w:rsidR="006F15D1" w:rsidRPr="006F15D1" w:rsidRDefault="006F15D1" w:rsidP="005223B1">
            <w:pPr>
              <w:jc w:val="center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Upper</w:t>
            </w: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right"/>
              <w:rPr>
                <w:sz w:val="16"/>
                <w:szCs w:val="16"/>
              </w:rPr>
            </w:pPr>
          </w:p>
        </w:tc>
      </w:tr>
      <w:tr w:rsidR="006F15D1" w:rsidRPr="006F15D1" w:rsidTr="005223B1"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</w:tcPr>
          <w:p w:rsidR="006F15D1" w:rsidRPr="006F15D1" w:rsidRDefault="006F15D1" w:rsidP="005223B1">
            <w:pPr>
              <w:jc w:val="both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Pair 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</w:tcPr>
          <w:p w:rsidR="006F15D1" w:rsidRPr="006F15D1" w:rsidRDefault="006F15D1" w:rsidP="005223B1">
            <w:pPr>
              <w:jc w:val="both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Pretest  - Posttest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right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-12.66667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tabs>
                <w:tab w:val="left" w:pos="242"/>
                <w:tab w:val="center" w:pos="530"/>
              </w:tabs>
              <w:jc w:val="right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ab/>
            </w:r>
            <w:r w:rsidRPr="006F15D1">
              <w:rPr>
                <w:sz w:val="16"/>
                <w:szCs w:val="16"/>
              </w:rPr>
              <w:tab/>
              <w:t>7.62633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right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1.39237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right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-15.51439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right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-9.81895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right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-9.097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right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29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15D1" w:rsidRPr="006F15D1" w:rsidRDefault="006F15D1" w:rsidP="005223B1">
            <w:pPr>
              <w:jc w:val="right"/>
              <w:rPr>
                <w:sz w:val="16"/>
                <w:szCs w:val="16"/>
              </w:rPr>
            </w:pPr>
            <w:r w:rsidRPr="006F15D1">
              <w:rPr>
                <w:sz w:val="16"/>
                <w:szCs w:val="16"/>
              </w:rPr>
              <w:t>.000</w:t>
            </w:r>
          </w:p>
        </w:tc>
      </w:tr>
    </w:tbl>
    <w:p w:rsidR="006F15D1" w:rsidRPr="006F15D1" w:rsidRDefault="006F15D1" w:rsidP="006F15D1">
      <w:pPr>
        <w:rPr>
          <w:rFonts w:ascii="Times New Roman" w:hAnsi="Times New Roman" w:cs="Times New Roman"/>
          <w:b/>
          <w:bCs/>
        </w:rPr>
      </w:pPr>
    </w:p>
    <w:sectPr w:rsidR="006F15D1" w:rsidRPr="006F15D1" w:rsidSect="006F4E49">
      <w:pgSz w:w="11906" w:h="16838" w:code="9"/>
      <w:pgMar w:top="1276" w:right="1274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5D1"/>
    <w:rsid w:val="00064A88"/>
    <w:rsid w:val="003048D7"/>
    <w:rsid w:val="006F15D1"/>
    <w:rsid w:val="006F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637C0"/>
  <w15:chartTrackingRefBased/>
  <w15:docId w15:val="{CAA6CFE9-053B-42DA-8D57-897D4A8A4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15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5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5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5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5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5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5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5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5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5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5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5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5D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5D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5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5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5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5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15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15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5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15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5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15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15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15D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5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5D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5D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F15D1"/>
    <w:pPr>
      <w:spacing w:after="0" w:line="240" w:lineRule="auto"/>
    </w:pPr>
    <w:rPr>
      <w:rFonts w:ascii="Times New Roman" w:eastAsia="Times New Roman" w:hAnsi="Times New Roman" w:cs="Times New Roman"/>
      <w:kern w:val="0"/>
      <w:lang w:val="id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3"/>
    <w:basedOn w:val="TableNormal"/>
    <w:rsid w:val="006F15D1"/>
    <w:pPr>
      <w:spacing w:after="0" w:line="240" w:lineRule="auto"/>
    </w:pPr>
    <w:rPr>
      <w:rFonts w:ascii="Times New Roman" w:eastAsia="Times New Roman" w:hAnsi="Times New Roman" w:cs="Times New Roman"/>
      <w:kern w:val="0"/>
      <w:lang w:val="id" w:eastAsia="en-GB"/>
      <w14:ligatures w14:val="none"/>
    </w:rPr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akunandae@outlook.com</dc:creator>
  <cp:keywords/>
  <dc:description/>
  <cp:lastModifiedBy>akunandae@outlook.com</cp:lastModifiedBy>
  <cp:revision>3</cp:revision>
  <dcterms:created xsi:type="dcterms:W3CDTF">2026-04-20T00:12:00Z</dcterms:created>
  <dcterms:modified xsi:type="dcterms:W3CDTF">2026-04-20T00:24:00Z</dcterms:modified>
</cp:coreProperties>
</file>